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02E2" w:rsidRDefault="00C402E2" w:rsidP="00C402E2"/>
    <w:p w:rsidR="00C402E2" w:rsidRPr="00C402E2" w:rsidRDefault="00C402E2" w:rsidP="00C402E2">
      <w:pPr>
        <w:rPr>
          <w:b/>
        </w:rPr>
      </w:pPr>
      <w:r w:rsidRPr="00C402E2">
        <w:rPr>
          <w:b/>
        </w:rPr>
        <w:t xml:space="preserve">Лекция 2 </w:t>
      </w:r>
      <w:r w:rsidRPr="00C402E2">
        <w:rPr>
          <w:b/>
        </w:rPr>
        <w:t>Роль метрологии в науке и</w:t>
      </w:r>
      <w:r w:rsidRPr="00C402E2">
        <w:rPr>
          <w:b/>
        </w:rPr>
        <w:t xml:space="preserve">  </w:t>
      </w:r>
      <w:r w:rsidRPr="00C402E2">
        <w:rPr>
          <w:b/>
        </w:rPr>
        <w:t>производстве</w:t>
      </w:r>
      <w:r w:rsidR="0001586F">
        <w:rPr>
          <w:b/>
        </w:rPr>
        <w:t>.  Основная задача метрологии.  Роль ГСИ в метрологии</w:t>
      </w:r>
    </w:p>
    <w:p w:rsidR="00C402E2" w:rsidRDefault="00C402E2" w:rsidP="00C402E2"/>
    <w:p w:rsidR="00C402E2" w:rsidRDefault="00C402E2" w:rsidP="00C402E2">
      <w:r>
        <w:t>Метрология делится на три раздела: теоретическую, законодательную и прикладную (практическую) метрологию.</w:t>
      </w:r>
    </w:p>
    <w:p w:rsidR="00C402E2" w:rsidRDefault="00C402E2" w:rsidP="00C402E2">
      <w:r w:rsidRPr="0001586F">
        <w:rPr>
          <w:b/>
        </w:rPr>
        <w:t>Теоретическая метрология</w:t>
      </w:r>
      <w:r>
        <w:t xml:space="preserve"> - раздел метрологии, который занимается разработкой фундаментальных основ метрологии, созданием системы единиц измерений, физических постоянных, разработкой новых методов измерений.</w:t>
      </w:r>
    </w:p>
    <w:p w:rsidR="00C402E2" w:rsidRDefault="00C402E2" w:rsidP="00C402E2">
      <w:bookmarkStart w:id="0" w:name="_GoBack"/>
      <w:r w:rsidRPr="0001586F">
        <w:rPr>
          <w:b/>
        </w:rPr>
        <w:t>Законодательная метрология</w:t>
      </w:r>
      <w:r>
        <w:t xml:space="preserve"> </w:t>
      </w:r>
      <w:bookmarkEnd w:id="0"/>
      <w:r>
        <w:t>устанавливает государственные требования к допускаемым к применению в государстве единицам измерений, методам измерений, средствам измерений и измерительным лабораториям.</w:t>
      </w:r>
    </w:p>
    <w:p w:rsidR="00C402E2" w:rsidRDefault="00C402E2" w:rsidP="00C402E2">
      <w:r>
        <w:t>Прикладная метрология занимается практическим применением разработок теоретической метрологии и положений законодательной метрологии в различных сферах деятельности.</w:t>
      </w:r>
    </w:p>
    <w:p w:rsidR="00C402E2" w:rsidRDefault="00C402E2" w:rsidP="00C402E2">
      <w:r>
        <w:t>Нет ни одной области практической деятельности, где можно было бы обойтись без измерений, когда находятся соотношения между измеряемой величиной и единицей измерения этой величины.</w:t>
      </w:r>
    </w:p>
    <w:p w:rsidR="00C402E2" w:rsidRDefault="00C402E2" w:rsidP="00C402E2">
      <w:r>
        <w:t>При любом анализе, прогнозировании, планировании, контроле, регулировании необходима достоверная информация о количестве и качестве сырья, готовой продукции, информация о ходе технологической операции, всего производственного цикла. Эту информацию получают путем измерений большого числа различных физических величин, показателей и параметров.</w:t>
      </w:r>
    </w:p>
    <w:p w:rsidR="00C402E2" w:rsidRDefault="00C402E2" w:rsidP="00C402E2">
      <w:r>
        <w:t>Достоверная, полученная с требуемой точностью измерительная информация обеспечивает правильность принимаемых решений. Недостоверная информация может привести к снижению качества продукции, авариям, неверным выводам при научных исследованиях, неверным оценкам запасов полезных ископаемых, обвесу и обсчету при торгово-коммерческих операциях.</w:t>
      </w:r>
    </w:p>
    <w:p w:rsidR="00C402E2" w:rsidRDefault="00C402E2" w:rsidP="00C402E2">
      <w:r>
        <w:t>Единый подход к измерениям гарантирует взаимопонимание, обмен информацией, возможность стандартизации методов и средств измерений, взаимного признания результатов измерений и испытаний продукции в международной системе товарооборота.</w:t>
      </w:r>
    </w:p>
    <w:p w:rsidR="00C402E2" w:rsidRDefault="00C402E2" w:rsidP="00C402E2">
      <w:r>
        <w:t>Все, кто измеряет (находит значение измеряемой величины опытным путем с использованием технических средств), профессиональные метрологи очень хотят верить полученным результатам измерений. Только отсутствие веры к полученным результатам измерений заставляет повторять измерения, привлекать к измерениям другие лаборатории, других специалистов.</w:t>
      </w:r>
    </w:p>
    <w:p w:rsidR="00C402E2" w:rsidRDefault="00C402E2" w:rsidP="00C402E2">
      <w:r>
        <w:lastRenderedPageBreak/>
        <w:t xml:space="preserve">Во «Введении в метрологию» </w:t>
      </w:r>
      <w:proofErr w:type="spellStart"/>
      <w:r>
        <w:t>Н.И.Тюрина</w:t>
      </w:r>
      <w:proofErr w:type="spellEnd"/>
      <w:r>
        <w:t xml:space="preserve"> сказано, что «как бы тщательно ни проводились измерения, какие бы точные средства измерений ни применялись, истинного значения измеряемой величины получить невозможно», т.е. значения величины с погрешностью, равной нулю. Теория вероятности дала метод </w:t>
      </w:r>
      <w:proofErr w:type="gramStart"/>
      <w:r>
        <w:t>оценки степени приближения результата измерения</w:t>
      </w:r>
      <w:proofErr w:type="gramEnd"/>
      <w:r>
        <w:t xml:space="preserve"> к истинному значению измеряемой величины. Теория вероятности научила нас оценивать вероятные границы погрешностей, за пределы которых они не выходят. Достоверность измерений характеризует степень доверия к результатам измерений.</w:t>
      </w:r>
    </w:p>
    <w:p w:rsidR="00C402E2" w:rsidRDefault="00C402E2" w:rsidP="00C402E2">
      <w:r>
        <w:t>Это и положено в основу измерений.</w:t>
      </w:r>
    </w:p>
    <w:p w:rsidR="00C402E2" w:rsidRDefault="00C402E2" w:rsidP="00C402E2">
      <w:r>
        <w:t>Без получения посредством измерений полных и достоверных сведений было бы невозможно достигнуть успехов в научных исследованиях, в освоении космоса, в области создания новых материалов, новых технологий, в обеспечении надежности изделий во всех отраслях.</w:t>
      </w:r>
    </w:p>
    <w:p w:rsidR="00C402E2" w:rsidRDefault="00C402E2" w:rsidP="00C402E2">
      <w:r>
        <w:t>Зачастую решить многие проблемы можно только на основании большого количества результатов измерений, полученных в различных местах, в разное время, с применением различных средств измерений. Такие результаты можно использовать только при условии их сопоставимости. Повышать точность, достоверность и сопоставимость измерений заставляет автоматизация производства.</w:t>
      </w:r>
    </w:p>
    <w:p w:rsidR="00C402E2" w:rsidRDefault="00C402E2" w:rsidP="00C402E2">
      <w:r>
        <w:t>Чем сложнее проблема, тем большее значение имеет метрология.</w:t>
      </w:r>
    </w:p>
    <w:p w:rsidR="00C402E2" w:rsidRDefault="00C402E2" w:rsidP="00C402E2">
      <w:r>
        <w:t>Все виды деятельности немыслимы без измерений. Во многих отраслях промышленности объем затрат, связанных с измерениями, составляет более 30% ежегодных капитальных вложений.</w:t>
      </w:r>
    </w:p>
    <w:p w:rsidR="00C402E2" w:rsidRDefault="00C402E2" w:rsidP="00C402E2">
      <w:r>
        <w:t>Огромное значение приобретает метрологическое обеспечение в решении задач экономии материальных, энергетических и других ресурсов, так как достоверный количественный учет является основой экономии и сокращения потерь материальных ценностей, электрической и тепловой энергии, нефти и нефтепродуктов, газа, водных ресурсов.</w:t>
      </w:r>
    </w:p>
    <w:p w:rsidR="00C402E2" w:rsidRDefault="00C402E2" w:rsidP="00C402E2">
      <w:proofErr w:type="gramStart"/>
      <w:r>
        <w:t xml:space="preserve">Погрешность современных </w:t>
      </w:r>
      <w:proofErr w:type="spellStart"/>
      <w:r>
        <w:t>весоизмерительных</w:t>
      </w:r>
      <w:proofErr w:type="spellEnd"/>
      <w:r>
        <w:t xml:space="preserve"> приборов такова, что в процессе взвешивания остается неучтенным до 1% всех взвешиваемых продуктов производства (при условии периодической поверки весов и признания их пригодными к применению).</w:t>
      </w:r>
      <w:proofErr w:type="gramEnd"/>
    </w:p>
    <w:p w:rsidR="00C402E2" w:rsidRDefault="00C402E2" w:rsidP="00C402E2">
      <w:r>
        <w:t>Не учитывается большое количество нефти, газа, бензина. Погрешность счетчиков электрической энергии - 2%, следовательно, 2% электроэнергии остается неучтенной. Если эти проценты выразить в тоннах для зерна, нефти, газа, чугуна, стали, удобрений, в киловаттах для электроэнергии, то потери составят ежегодно миллионы тенге.</w:t>
      </w:r>
    </w:p>
    <w:p w:rsidR="00C402E2" w:rsidRDefault="00C402E2" w:rsidP="00C402E2">
      <w:r>
        <w:t>Если повысить точность учета только в два раза, будут учтены колоссальные количества материалов и продуктов.</w:t>
      </w:r>
    </w:p>
    <w:p w:rsidR="00C402E2" w:rsidRDefault="00C402E2" w:rsidP="00C402E2">
      <w:r>
        <w:t xml:space="preserve">Отсутствие метрологических служб, нарушение правил и положений по обеспечению единства измерений приносят большие потери при измерениях, проводимых при контроле качества продукции, при </w:t>
      </w:r>
      <w:r>
        <w:lastRenderedPageBreak/>
        <w:t>регулировании технологических процессов, при диагностике и лечении заболеваний и т.д.</w:t>
      </w:r>
    </w:p>
    <w:p w:rsidR="00C402E2" w:rsidRDefault="00C402E2" w:rsidP="00C402E2">
      <w:r>
        <w:t>При производстве продукции необходимо обращать внимание не только на состояние измерений при оценке качества готовой продукции, но и на состояние измерений и возможность контроля показателей качества в самом технологическом процессе с помощью средств активного контроля.</w:t>
      </w:r>
    </w:p>
    <w:p w:rsidR="00C402E2" w:rsidRDefault="00C402E2" w:rsidP="00C402E2">
      <w:r>
        <w:t>Перед созданием нового изделия и разработкой каждого технологического процесса необходимо решить вопросы метрологической подготовки производства, используя уже разработанные и аттестованные методы и средства измерений и испытаний.</w:t>
      </w:r>
    </w:p>
    <w:p w:rsidR="00C402E2" w:rsidRDefault="00C402E2" w:rsidP="00C402E2">
      <w:r>
        <w:t>Роль метрологии в медицине очень велика. Выпущено большое количество медицинских средств измерений и средств испытаний (создающих нормирующие воздействия на человека). Измерения в медицине проводятся при диагностике, при терапии, в гигиене.</w:t>
      </w:r>
    </w:p>
    <w:p w:rsidR="00C402E2" w:rsidRDefault="00C402E2" w:rsidP="00C402E2">
      <w:r>
        <w:t xml:space="preserve">По результатам измерений параметров биологического объекта судят о состоянии, работоспособности и </w:t>
      </w:r>
      <w:proofErr w:type="gramStart"/>
      <w:r>
        <w:t>функционировании</w:t>
      </w:r>
      <w:proofErr w:type="gramEnd"/>
      <w:r>
        <w:t xml:space="preserve"> как отдельных органов, так и организма в целом. При терапии на биологический объект для лечебных целей оказывается искусственное воздействие, параметры которого строго нормированы и, естественно, должны контролироваться путем измерений. По результатам измерений параметров организма и искусственных воздействий судят об эффективности оказываемых воздействий, о правильности хода лечения.</w:t>
      </w:r>
    </w:p>
    <w:p w:rsidR="00C402E2" w:rsidRDefault="00C402E2" w:rsidP="00C402E2">
      <w:r>
        <w:t>В гигиене исследуется влияние окружающей среды (воды, воздуха и др.) на организм, для чего проводится большое количество измерений.</w:t>
      </w:r>
    </w:p>
    <w:p w:rsidR="00C402E2" w:rsidRDefault="00C402E2" w:rsidP="00C402E2">
      <w:r>
        <w:t>Оператор должен быть уверен в достоверности получаемых результатов измерений. А для этого необходимо применять только те средства измерений, которые прошли испытания, метрологическую аттестацию, а в процессе эксплуатации подвергались периодической поверке.</w:t>
      </w:r>
    </w:p>
    <w:p w:rsidR="00C402E2" w:rsidRDefault="00C402E2" w:rsidP="00C402E2">
      <w:r>
        <w:t>Методики, которые используются при измерениях, должны пройти метрологическую аттестацию и регистрацию. Строго соблюдая требования аттестованной методики, оператор может быть уверен, что им получен результат измерений, погрешность которого не выходит за заданные пределы.</w:t>
      </w:r>
    </w:p>
    <w:p w:rsidR="00C402E2" w:rsidRDefault="00C402E2" w:rsidP="00C402E2">
      <w:r>
        <w:t>На объектах практически всех направлений деятельности должны быть специалисты, знающие положения законодательной метрологии, основные разработки теоретической метрологии и умеющие все это применить на практике (главные метрологи, ответственные за состояние измерений, операторы, осуществляющие измерения). Затраты на проведение измерений составляют значительную долю общих затрат на разработку и производство продукции.</w:t>
      </w:r>
    </w:p>
    <w:p w:rsidR="00C402E2" w:rsidRDefault="00C402E2" w:rsidP="00C402E2">
      <w:r>
        <w:lastRenderedPageBreak/>
        <w:t>Измерения пронизывают все этапы проектирования, изготовления, испытаний и контроля любого промышленного изделия.</w:t>
      </w:r>
    </w:p>
    <w:p w:rsidR="000A0D77" w:rsidRDefault="00C402E2" w:rsidP="00C402E2">
      <w:r>
        <w:t>По уровню развития измерительной техники (средств измерений и техники измерений) оцениваются показатели научного и технического потенциала промышленно развитых стран.</w:t>
      </w:r>
    </w:p>
    <w:p w:rsidR="0001586F" w:rsidRDefault="0001586F" w:rsidP="0001586F">
      <w:r>
        <w:t>2.</w:t>
      </w:r>
      <w:r>
        <w:t>2 ОБЕСПЕЧЕНИЕ ЕДИНСТВА ИЗМЕРЕНИЙ – ОСНОВНАЯ ЗАДАЧА МЕТРОЛОГИИ</w:t>
      </w:r>
    </w:p>
    <w:p w:rsidR="0001586F" w:rsidRDefault="0001586F" w:rsidP="0001586F"/>
    <w:p w:rsidR="0001586F" w:rsidRDefault="0001586F" w:rsidP="0001586F">
      <w:r>
        <w:t>Единство измерений - это состояние измерений, характеризующееся тем, что их результаты выражаются в узаконенных единицах величин и погрешность измерений находится в установленных границах с заданной вероятностью.</w:t>
      </w:r>
    </w:p>
    <w:p w:rsidR="0001586F" w:rsidRDefault="0001586F" w:rsidP="0001586F">
      <w:r>
        <w:t>Это значит, что все результаты множества выполняемых измерений необходимо приводить к воспроизводимым единицам измеряемых величин, сопровождать указанием их точности и гарантировать требуемую точность.</w:t>
      </w:r>
    </w:p>
    <w:p w:rsidR="0001586F" w:rsidRDefault="0001586F" w:rsidP="0001586F">
      <w:r>
        <w:t>Можно ли погрешность измерений назвать «ошибкой» измерения? Нет, нельзя, так как ошибкой можно назвать ошибку, допущенную оператором.</w:t>
      </w:r>
    </w:p>
    <w:p w:rsidR="0001586F" w:rsidRDefault="0001586F" w:rsidP="0001586F">
      <w:r>
        <w:t xml:space="preserve">Погрешность измерений говорит о том, что мы не умеем измерять лучше, точнее, отсутствуют средства и методы измерений с меньшей </w:t>
      </w:r>
      <w:proofErr w:type="gramStart"/>
      <w:r>
        <w:t>погрешностью</w:t>
      </w:r>
      <w:proofErr w:type="gramEnd"/>
      <w:r>
        <w:t xml:space="preserve"> и мы довольствуемся вместо истинного значения измеряемой величины действительным.</w:t>
      </w:r>
    </w:p>
    <w:p w:rsidR="0001586F" w:rsidRDefault="0001586F" w:rsidP="0001586F">
      <w:r>
        <w:t>Обеспечение единства измерений (ОЕИ) - это деятельность метрологических служб, направленная на достижение и поддержание единства измерений в соответствии с законодательными актами, а также правилами и нормами, установленными государственными стандартами и другими нормативными документами по обеспечению единства измерений.</w:t>
      </w:r>
    </w:p>
    <w:p w:rsidR="0001586F" w:rsidRDefault="0001586F" w:rsidP="0001586F">
      <w:r>
        <w:t>Основная цель обеспечения единства измерений - это защита интересов граждан и экономики Республики Казахстан от последствий недостоверных результатов измерений.</w:t>
      </w:r>
    </w:p>
    <w:p w:rsidR="0001586F" w:rsidRDefault="0001586F" w:rsidP="0001586F">
      <w:r>
        <w:t>Другими целями обеспечения единства измерений является обеспечение:</w:t>
      </w:r>
    </w:p>
    <w:p w:rsidR="0001586F" w:rsidRDefault="0001586F" w:rsidP="0001586F">
      <w:r>
        <w:t>•</w:t>
      </w:r>
      <w:r>
        <w:tab/>
        <w:t>безопасности и качества отечественной и импортируемой продукции, процессов (работ) и услуг;</w:t>
      </w:r>
    </w:p>
    <w:p w:rsidR="0001586F" w:rsidRDefault="0001586F" w:rsidP="0001586F">
      <w:r>
        <w:t>•</w:t>
      </w:r>
      <w:r>
        <w:tab/>
        <w:t>достоверности измерений при фундаментальных исследованиях и научных разработках;</w:t>
      </w:r>
    </w:p>
    <w:p w:rsidR="0001586F" w:rsidRDefault="0001586F" w:rsidP="0001586F">
      <w:r>
        <w:t>•</w:t>
      </w:r>
      <w:r>
        <w:tab/>
        <w:t>достоверности учета материальных и энергетических ресурсов;</w:t>
      </w:r>
    </w:p>
    <w:p w:rsidR="0001586F" w:rsidRDefault="0001586F" w:rsidP="0001586F">
      <w:r>
        <w:t>•</w:t>
      </w:r>
      <w:r>
        <w:tab/>
        <w:t>достоверных результатов измерений при диагностике и лечении заболеваний, контроле безопасности условий труда и быта людей, обеспечении безопасности движения, охране окружающей среды.</w:t>
      </w:r>
    </w:p>
    <w:p w:rsidR="0001586F" w:rsidRDefault="0001586F" w:rsidP="0001586F">
      <w:proofErr w:type="gramStart"/>
      <w:r>
        <w:lastRenderedPageBreak/>
        <w:t>Обеспечение единства измерений - непременный гарант получения достоверной измерительной информации о составе и свойствах веществ, свойствах природных явлений, количестве и качестве материальных и энергетических ресурсов, состоянии окружающей среды, качестве работы транспорта, средств связи, безопасности и охране здоровья людей, а также гарант защиты интересов граждан и экономики Республики Казахстан от последствий недостоверных результатов измерений.</w:t>
      </w:r>
      <w:proofErr w:type="gramEnd"/>
    </w:p>
    <w:p w:rsidR="0001586F" w:rsidRDefault="0001586F" w:rsidP="0001586F"/>
    <w:p w:rsidR="0001586F" w:rsidRDefault="0001586F" w:rsidP="0001586F">
      <w:r>
        <w:t xml:space="preserve"> Государственная система обеспечения единства измерений</w:t>
      </w:r>
    </w:p>
    <w:p w:rsidR="0001586F" w:rsidRDefault="0001586F" w:rsidP="0001586F"/>
    <w:p w:rsidR="0001586F" w:rsidRDefault="0001586F" w:rsidP="0001586F">
      <w:r>
        <w:t>Государственная система обеспечения единства измерений Республики Казахстан (ГСИ РК) - государственная система управления субъектами, нормами, средствами и видами деятельности по обеспечению единства измерений в Республике Казахстан.</w:t>
      </w:r>
    </w:p>
    <w:p w:rsidR="0001586F" w:rsidRDefault="0001586F" w:rsidP="0001586F">
      <w:r>
        <w:t>Для создания и внедрения Государственной системы управления деятельностью по обеспечению единства измерений были серьезные предпосылки:</w:t>
      </w:r>
    </w:p>
    <w:p w:rsidR="0001586F" w:rsidRDefault="0001586F" w:rsidP="0001586F">
      <w:r>
        <w:t>•</w:t>
      </w:r>
      <w:r>
        <w:tab/>
        <w:t xml:space="preserve">во-первых, измерения являются самым массовым «продуктом» человеческой деятельности, и спрос на них возрастает из года в год </w:t>
      </w:r>
      <w:proofErr w:type="gramStart"/>
      <w:r>
        <w:t>-э</w:t>
      </w:r>
      <w:proofErr w:type="gramEnd"/>
      <w:r>
        <w:t>то оценка условий и безопасности труда, контроль окружающей среды, оценка качества и безопасности продукции, учет материальных ценностей и энергетических ресурсов, диагностика и лечение заболеваний и т.д.;</w:t>
      </w:r>
    </w:p>
    <w:p w:rsidR="0001586F" w:rsidRDefault="0001586F" w:rsidP="0001586F">
      <w:r>
        <w:t>•</w:t>
      </w:r>
      <w:r>
        <w:tab/>
        <w:t>во-вторых, измерения являются очень важной человеческой деятельностью, требования к качеству которой (т.е. к точности) непрерывно возрастают;</w:t>
      </w:r>
    </w:p>
    <w:p w:rsidR="0001586F" w:rsidRDefault="0001586F" w:rsidP="0001586F">
      <w:r>
        <w:t>•</w:t>
      </w:r>
      <w:r>
        <w:tab/>
        <w:t>в-третьих, развитие международного сотрудничества (торговля, совместные разработки программ по освоению космоса, в области медицины, по охране окружающей среды) требуют взаимного доверия к результатам измерений.</w:t>
      </w:r>
    </w:p>
    <w:p w:rsidR="0001586F" w:rsidRDefault="0001586F" w:rsidP="0001586F">
      <w:r>
        <w:t>Проблема повышения точности и достоверности измерительной информации, т.е. проблема, которую должна решать метрология и результаты решения которой используют все отрасли народного хозяйства, была и остается одной из первостепенных государственных задач.</w:t>
      </w:r>
    </w:p>
    <w:p w:rsidR="0001586F" w:rsidRDefault="0001586F" w:rsidP="0001586F">
      <w:r>
        <w:t>Понятие «измерительная информация» охватывает любые данные о количественных характеристиках свойств веществ, материалов, изделий, продукции, процессов, явлений, полученных опытным путем с использованием технических средств.</w:t>
      </w:r>
    </w:p>
    <w:p w:rsidR="0001586F" w:rsidRDefault="0001586F" w:rsidP="0001586F">
      <w:r>
        <w:t>На информации, полученной путем измерений, основана деятельность практически всех органов управления народным хозяйством.</w:t>
      </w:r>
    </w:p>
    <w:p w:rsidR="0001586F" w:rsidRDefault="0001586F" w:rsidP="0001586F">
      <w:r>
        <w:t>Но это возможно при условии единства измерений, когда измерительная информация (результаты измерений) выражена в установленных единицах и оценены значения показателей ее точности (погрешности).</w:t>
      </w:r>
    </w:p>
    <w:p w:rsidR="0001586F" w:rsidRDefault="0001586F" w:rsidP="0001586F">
      <w:r>
        <w:lastRenderedPageBreak/>
        <w:t>Таким образом, метрологическая деятельность, направленная на обеспечение возможности правильного и единообразного определения погрешности измерительной информации, определяется как обеспечение единства измерений.</w:t>
      </w:r>
    </w:p>
    <w:p w:rsidR="0001586F" w:rsidRDefault="0001586F" w:rsidP="0001586F">
      <w:proofErr w:type="gramStart"/>
      <w:r>
        <w:t>До введения Государственной системы обеспечения единства измерений метрологи Республики Казахстан осуществляли свою деятельность по обеспечению единообразия мер и измерительных приборов, т.е. следили за тем, чтобы они имели градуировку в установленных в республике единицах и их метрологические характеристики соответствовали нормам.</w:t>
      </w:r>
      <w:proofErr w:type="gramEnd"/>
    </w:p>
    <w:p w:rsidR="0001586F" w:rsidRDefault="0001586F" w:rsidP="0001586F">
      <w:r>
        <w:t xml:space="preserve">Разработка и внедрение ГСИ РК ознаменовали собой новый важный этап развития метрологии. Впервые в законодательном порядке включены в сферу деятельности метрологической службы процессы и результаты измерений, переориентированы ее </w:t>
      </w:r>
      <w:proofErr w:type="gramStart"/>
      <w:r>
        <w:t>цели</w:t>
      </w:r>
      <w:proofErr w:type="gramEnd"/>
      <w:r>
        <w:t xml:space="preserve"> и задачи с обеспечения единообразия мер и измерительных приборов на обеспечение единства измерений. Обеспечение единообразия мер и измерительных приборов вошло составной частью в круг задач обеспечения единства измерений.</w:t>
      </w:r>
    </w:p>
    <w:p w:rsidR="0001586F" w:rsidRDefault="0001586F" w:rsidP="0001586F">
      <w:proofErr w:type="gramStart"/>
      <w:r>
        <w:t>Государственная система обеспечения единства измерений (ГСИ) как комплекс нормативных документов, устанавливающих правила, нормы и требования, направленные на достижение и поддержание единства измерений в стране, была принята Комитетом по стандартизации и метрологии СССР еще в 1966 году, а в 1971 году вышел ряд нормативных документов ГСИ, определяющих организацию и порядок проведения государственных испытаний средств измерений, государственной и ведомственной поверки средств измерений</w:t>
      </w:r>
      <w:proofErr w:type="gramEnd"/>
      <w:r>
        <w:t xml:space="preserve">, метрологической аттестации </w:t>
      </w:r>
      <w:proofErr w:type="spellStart"/>
      <w:r>
        <w:t>нестандартизованных</w:t>
      </w:r>
      <w:proofErr w:type="spellEnd"/>
      <w:r>
        <w:t xml:space="preserve"> средств измерений, метрологической аттестации методик выполнения измерений. Но ГСИ как система нормативных документов не удовлетворяет современным условиям осуществления метрологической деятельности.</w:t>
      </w:r>
    </w:p>
    <w:p w:rsidR="0001586F" w:rsidRDefault="0001586F" w:rsidP="0001586F">
      <w:r>
        <w:t>Поэтому в настоящее время под ГСИ понимают государственную систему управления субъектами, нормами, средствами и видами деятельности по обеспечению единства измерений, такого состояния измерений, при котором их результаты выражены в узаконенных единицах величин и погрешности измерений не выходят за установленные границы с заданной вероятностью.</w:t>
      </w:r>
    </w:p>
    <w:p w:rsidR="0001586F" w:rsidRDefault="0001586F" w:rsidP="0001586F">
      <w:r>
        <w:t xml:space="preserve">ГСИ РК предусматривает создание подсистем, которые объединяют в себе субъекты, нормы, средства и виды деятельности по обеспечению единства измерений. Например, в системе ГСИ РК согласно </w:t>
      </w:r>
      <w:proofErr w:type="gramStart"/>
      <w:r>
        <w:t>СТ</w:t>
      </w:r>
      <w:proofErr w:type="gramEnd"/>
      <w:r>
        <w:t xml:space="preserve"> РК 2.11 установлена подсистема - система калибровки Республики Казахстан.</w:t>
      </w:r>
    </w:p>
    <w:p w:rsidR="0001586F" w:rsidRDefault="0001586F" w:rsidP="0001586F">
      <w:r>
        <w:t>Основная цель ГСИ РК - создание правовых, нормативных, организационных, технических и экономических условий для решения задач по обеспечению единства измерений.</w:t>
      </w:r>
    </w:p>
    <w:p w:rsidR="0001586F" w:rsidRDefault="0001586F" w:rsidP="0001586F">
      <w:r>
        <w:t>Основными задачами ГСИ РК являются:</w:t>
      </w:r>
    </w:p>
    <w:p w:rsidR="0001586F" w:rsidRDefault="0001586F" w:rsidP="0001586F">
      <w:r>
        <w:t>•</w:t>
      </w:r>
      <w:r>
        <w:tab/>
        <w:t>разработка оптимальных принципов управления деятельностью по обеспечению единства измерений;</w:t>
      </w:r>
    </w:p>
    <w:p w:rsidR="0001586F" w:rsidRDefault="0001586F" w:rsidP="0001586F">
      <w:r>
        <w:lastRenderedPageBreak/>
        <w:t>•</w:t>
      </w:r>
      <w:r>
        <w:tab/>
        <w:t>создание и совершенствование эталонной базы единиц величин;</w:t>
      </w:r>
    </w:p>
    <w:p w:rsidR="0001586F" w:rsidRDefault="0001586F" w:rsidP="0001586F">
      <w:r>
        <w:t>•</w:t>
      </w:r>
      <w:r>
        <w:tab/>
        <w:t>установление основных понятий, терминов и определений в области метрологии;</w:t>
      </w:r>
    </w:p>
    <w:p w:rsidR="0001586F" w:rsidRDefault="0001586F" w:rsidP="0001586F">
      <w:r>
        <w:t>•</w:t>
      </w:r>
      <w:r>
        <w:tab/>
        <w:t>создание и совершенствование нормативной базы по обеспечению единства измерений;</w:t>
      </w:r>
    </w:p>
    <w:p w:rsidR="0001586F" w:rsidRDefault="0001586F" w:rsidP="0001586F">
      <w:r>
        <w:t>•</w:t>
      </w:r>
      <w:r>
        <w:tab/>
        <w:t>гармонизация правил, норм и требований в области метрологии с международными, межгосударственными, региональными и национальными правилами, нормами и требованиями;</w:t>
      </w:r>
    </w:p>
    <w:p w:rsidR="0001586F" w:rsidRDefault="0001586F" w:rsidP="0001586F">
      <w:r>
        <w:t>•</w:t>
      </w:r>
      <w:r>
        <w:tab/>
        <w:t xml:space="preserve">информационное обеспечение в области измерений. </w:t>
      </w:r>
    </w:p>
    <w:p w:rsidR="0001586F" w:rsidRDefault="0001586F" w:rsidP="0001586F">
      <w:r>
        <w:t>К основным принципам ГСИ РК относятся:</w:t>
      </w:r>
    </w:p>
    <w:p w:rsidR="0001586F" w:rsidRDefault="0001586F" w:rsidP="0001586F">
      <w:r>
        <w:t>•</w:t>
      </w:r>
      <w:r>
        <w:tab/>
        <w:t>выражение результатов измерений в узаконенных единицах величин, допущенных к применению на территории РК;</w:t>
      </w:r>
    </w:p>
    <w:p w:rsidR="0001586F" w:rsidRDefault="0001586F" w:rsidP="0001586F">
      <w:r>
        <w:t>•</w:t>
      </w:r>
      <w:r>
        <w:tab/>
        <w:t>осуществление измерений с погрешностью, находящейся в установленных границах с заданной вероятностью;</w:t>
      </w:r>
    </w:p>
    <w:p w:rsidR="0001586F" w:rsidRDefault="0001586F" w:rsidP="0001586F">
      <w:r>
        <w:t>•</w:t>
      </w:r>
      <w:r>
        <w:tab/>
        <w:t>передача размеров единиц величин от эталонов единиц величин средствам измерений;</w:t>
      </w:r>
    </w:p>
    <w:p w:rsidR="0001586F" w:rsidRDefault="0001586F" w:rsidP="0001586F">
      <w:r>
        <w:t>•</w:t>
      </w:r>
      <w:r>
        <w:tab/>
        <w:t>осуществление деятельности по обеспечению единства измерений в соответствии с законодательством и нормативными документами.</w:t>
      </w:r>
    </w:p>
    <w:p w:rsidR="0001586F" w:rsidRDefault="0001586F" w:rsidP="0001586F">
      <w:r>
        <w:t>Объектами ГСИ РК являются:</w:t>
      </w:r>
    </w:p>
    <w:p w:rsidR="0001586F" w:rsidRDefault="0001586F" w:rsidP="0001586F">
      <w:r>
        <w:t>•</w:t>
      </w:r>
      <w:r>
        <w:tab/>
        <w:t>единицы величин;</w:t>
      </w:r>
    </w:p>
    <w:p w:rsidR="0001586F" w:rsidRDefault="0001586F" w:rsidP="0001586F">
      <w:r>
        <w:t>•</w:t>
      </w:r>
      <w:r>
        <w:tab/>
        <w:t>эталоны единиц величин;</w:t>
      </w:r>
    </w:p>
    <w:p w:rsidR="0001586F" w:rsidRDefault="0001586F" w:rsidP="0001586F">
      <w:r>
        <w:t>•</w:t>
      </w:r>
      <w:r>
        <w:tab/>
        <w:t>средства измерений (СИ);</w:t>
      </w:r>
    </w:p>
    <w:p w:rsidR="0001586F" w:rsidRDefault="0001586F" w:rsidP="0001586F">
      <w:r>
        <w:t>•</w:t>
      </w:r>
      <w:r>
        <w:tab/>
        <w:t>требования к средствам измерений, методам и результатам измерений;</w:t>
      </w:r>
    </w:p>
    <w:p w:rsidR="0001586F" w:rsidRDefault="0001586F" w:rsidP="0001586F">
      <w:r>
        <w:t>•</w:t>
      </w:r>
      <w:r>
        <w:tab/>
        <w:t>методики выполнения измерений (МВИ);</w:t>
      </w:r>
    </w:p>
    <w:p w:rsidR="0001586F" w:rsidRDefault="0001586F" w:rsidP="0001586F">
      <w:r>
        <w:t>•</w:t>
      </w:r>
      <w:r>
        <w:tab/>
        <w:t>нормативные документы (НД).</w:t>
      </w:r>
    </w:p>
    <w:p w:rsidR="0001586F" w:rsidRDefault="0001586F" w:rsidP="0001586F">
      <w:r>
        <w:t>В последующих главах объекты ГСИ будут рассмотрены подробно. Здесь следует остановиться на их особенностях в Государственной системе обеспечения единства измерений.</w:t>
      </w:r>
    </w:p>
    <w:p w:rsidR="0001586F" w:rsidRDefault="0001586F" w:rsidP="0001586F">
      <w:r>
        <w:t>Единицы величин. На территории Республики Казахстан к применению допускаются единицы величин Международной системы единиц. По решению уполномоченного органа по стандартизации, метрологии и сертификации к применению могут быть допущены единицы величин, не входящие в Международную систему единиц.</w:t>
      </w:r>
    </w:p>
    <w:p w:rsidR="0001586F" w:rsidRDefault="0001586F" w:rsidP="0001586F">
      <w:r>
        <w:t>Государственные эталоны единиц величин. Техническую основу ГСИ РК образуют государственные эталоны единиц величин, создание и содержание которых осуществляется государством. Государственные эталоны предназначены для воспроизведения и (или) хранения единиц величин (кратных либо дольных значений единиц величин) и используются в качестве исходных на территории Республики Казахстан с целью передачи их размеров другим средствам измерений.</w:t>
      </w:r>
    </w:p>
    <w:p w:rsidR="0001586F" w:rsidRDefault="0001586F" w:rsidP="0001586F">
      <w:r>
        <w:t xml:space="preserve">Средства измерений используются для определения величин, единицы которых допущены к применению в Республике Казахстан, и должны </w:t>
      </w:r>
      <w:r>
        <w:lastRenderedPageBreak/>
        <w:t>соответствовать условиям эксплуатации и установленным к ним требованиям.</w:t>
      </w:r>
    </w:p>
    <w:p w:rsidR="0001586F" w:rsidRDefault="0001586F" w:rsidP="0001586F">
      <w:r>
        <w:t>Методики выполнения измерений, применяемые в сферах осуществления государственного метрологического надзора (статья 23 Закона Республики Казахстан «Об обеспечении единства измерений»), подлежат обязательной метрологической аттестации и регистрации в реестре ГСИ РК. Метрологические службы, осуществляющие разработку и аттестацию методик выполнения измерений, должны быть аккредитованы уполномоченным органом по стандартизации, метрологии и сертификации в установленном порядке.</w:t>
      </w:r>
    </w:p>
    <w:sectPr w:rsidR="0001586F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02E2"/>
    <w:rsid w:val="0001586F"/>
    <w:rsid w:val="000A0D77"/>
    <w:rsid w:val="00C402E2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2549</Words>
  <Characters>14535</Characters>
  <Application>Microsoft Office Word</Application>
  <DocSecurity>0</DocSecurity>
  <Lines>121</Lines>
  <Paragraphs>34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17050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2</cp:revision>
  <dcterms:created xsi:type="dcterms:W3CDTF">2021-02-02T06:08:00Z</dcterms:created>
  <dcterms:modified xsi:type="dcterms:W3CDTF">2021-02-02T06:26:00Z</dcterms:modified>
</cp:coreProperties>
</file>